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FF22" w14:textId="77777777" w:rsidR="006B6EB1" w:rsidRPr="0049371F" w:rsidRDefault="006B6EB1" w:rsidP="00B17BE1">
      <w:pPr>
        <w:jc w:val="center"/>
        <w:rPr>
          <w:rFonts w:ascii="Bookman Old Style" w:hAnsi="Bookman Old Style"/>
          <w:sz w:val="44"/>
          <w:szCs w:val="44"/>
        </w:rPr>
      </w:pPr>
      <w:bookmarkStart w:id="0" w:name="_GoBack"/>
      <w:bookmarkEnd w:id="0"/>
      <w:r w:rsidRPr="0049371F">
        <w:rPr>
          <w:rFonts w:ascii="Bookman Old Style" w:hAnsi="Bookman Old Style"/>
          <w:sz w:val="44"/>
          <w:szCs w:val="44"/>
        </w:rPr>
        <w:t>Rachel Kirk</w:t>
      </w:r>
    </w:p>
    <w:p w14:paraId="1F8B7619" w14:textId="77777777" w:rsidR="00B17BE1" w:rsidRDefault="00B17BE1" w:rsidP="00B17BE1">
      <w:pPr>
        <w:pBdr>
          <w:bottom w:val="single" w:sz="12" w:space="1" w:color="auto"/>
        </w:pBdr>
        <w:jc w:val="center"/>
        <w:rPr>
          <w:rFonts w:ascii="Bookman Old Style" w:hAnsi="Bookman Old Style"/>
          <w:sz w:val="22"/>
          <w:szCs w:val="22"/>
        </w:rPr>
      </w:pPr>
      <w:r w:rsidRPr="00B17BE1">
        <w:rPr>
          <w:rFonts w:ascii="Bookman Old Style" w:hAnsi="Bookman Old Style"/>
          <w:sz w:val="22"/>
          <w:szCs w:val="22"/>
        </w:rPr>
        <w:t xml:space="preserve">110 Ray Brown Boone, NC 28607 + (910) 262-1769 </w:t>
      </w:r>
      <w:r>
        <w:rPr>
          <w:rFonts w:ascii="Bookman Old Style" w:hAnsi="Bookman Old Style"/>
          <w:sz w:val="22"/>
          <w:szCs w:val="22"/>
        </w:rPr>
        <w:t xml:space="preserve">+ </w:t>
      </w:r>
      <w:hyperlink r:id="rId6" w:history="1">
        <w:r w:rsidRPr="00B17BE1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rachel.elizabeth.kirk@gmail.com</w:t>
        </w:r>
      </w:hyperlink>
    </w:p>
    <w:p w14:paraId="443E6025" w14:textId="77777777" w:rsidR="00B17BE1" w:rsidRDefault="00B17BE1" w:rsidP="00B17BE1">
      <w:pPr>
        <w:jc w:val="center"/>
        <w:rPr>
          <w:rFonts w:ascii="Bookman Old Style" w:hAnsi="Bookman Old Style"/>
          <w:sz w:val="22"/>
          <w:szCs w:val="22"/>
          <w:vertAlign w:val="superscript"/>
        </w:rPr>
      </w:pPr>
    </w:p>
    <w:p w14:paraId="6B226968" w14:textId="74E628B8" w:rsidR="00B17BE1" w:rsidRPr="009434B9" w:rsidRDefault="0049371F" w:rsidP="00B17BE1">
      <w:pPr>
        <w:rPr>
          <w:rFonts w:ascii="Bookman Old Style" w:hAnsi="Bookman Old Style"/>
          <w:u w:val="single"/>
        </w:rPr>
      </w:pPr>
      <w:r w:rsidRPr="009434B9">
        <w:rPr>
          <w:rFonts w:ascii="Bookman Old Style" w:hAnsi="Bookman Old Style"/>
          <w:u w:val="single"/>
        </w:rPr>
        <w:t>Education</w:t>
      </w:r>
    </w:p>
    <w:p w14:paraId="3CB5192C" w14:textId="7754D8A2" w:rsidR="0049371F" w:rsidRPr="009434B9" w:rsidRDefault="00EB0BD1" w:rsidP="00B17BE1">
      <w:pPr>
        <w:rPr>
          <w:rFonts w:ascii="Bookman Old Style" w:hAnsi="Bookman Old Style"/>
          <w:i/>
        </w:rPr>
      </w:pPr>
      <w:r w:rsidRPr="009434B9">
        <w:rPr>
          <w:rFonts w:ascii="Bookman Old Style" w:hAnsi="Bookman Old Style"/>
        </w:rPr>
        <w:tab/>
      </w:r>
      <w:r w:rsidRPr="009434B9">
        <w:rPr>
          <w:rFonts w:ascii="Bookman Old Style" w:hAnsi="Bookman Old Style"/>
        </w:rPr>
        <w:tab/>
      </w:r>
      <w:r w:rsidRPr="009434B9">
        <w:rPr>
          <w:rFonts w:ascii="Bookman Old Style" w:hAnsi="Bookman Old Style"/>
        </w:rPr>
        <w:tab/>
      </w:r>
      <w:r w:rsidRPr="009434B9">
        <w:rPr>
          <w:rFonts w:ascii="Bookman Old Style" w:hAnsi="Bookman Old Style"/>
        </w:rPr>
        <w:tab/>
      </w:r>
      <w:r w:rsidRPr="009434B9">
        <w:rPr>
          <w:rFonts w:ascii="Bookman Old Style" w:hAnsi="Bookman Old Style"/>
          <w:i/>
        </w:rPr>
        <w:t>Candidate for:</w:t>
      </w:r>
    </w:p>
    <w:p w14:paraId="7913A04A" w14:textId="77777777" w:rsidR="0049371F" w:rsidRPr="009434B9" w:rsidRDefault="0049371F" w:rsidP="0049371F">
      <w:pPr>
        <w:tabs>
          <w:tab w:val="left" w:pos="288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 xml:space="preserve">2010 – present    </w:t>
      </w:r>
      <w:r w:rsidRPr="009434B9">
        <w:rPr>
          <w:rFonts w:ascii="Bookman Old Style" w:hAnsi="Bookman Old Style"/>
        </w:rPr>
        <w:tab/>
        <w:t>BFA Studio Art</w:t>
      </w:r>
      <w:r w:rsidRPr="009434B9">
        <w:rPr>
          <w:rFonts w:ascii="Bookman Old Style" w:hAnsi="Bookman Old Style"/>
        </w:rPr>
        <w:tab/>
        <w:t xml:space="preserve">Appalachian State </w:t>
      </w:r>
    </w:p>
    <w:p w14:paraId="66205926" w14:textId="4F0A4234" w:rsidR="0049371F" w:rsidRPr="009434B9" w:rsidRDefault="00EB0BD1" w:rsidP="0049371F">
      <w:pPr>
        <w:tabs>
          <w:tab w:val="left" w:pos="288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ab/>
        <w:t xml:space="preserve">BS Art Education             </w:t>
      </w:r>
      <w:r w:rsidR="0049371F" w:rsidRPr="009434B9">
        <w:rPr>
          <w:rFonts w:ascii="Bookman Old Style" w:hAnsi="Bookman Old Style"/>
        </w:rPr>
        <w:t>University</w:t>
      </w:r>
      <w:r w:rsidRPr="009434B9">
        <w:rPr>
          <w:rFonts w:ascii="Bookman Old Style" w:hAnsi="Bookman Old Style"/>
        </w:rPr>
        <w:t xml:space="preserve"> - Boone, NC</w:t>
      </w:r>
    </w:p>
    <w:p w14:paraId="56B56793" w14:textId="561B7B45" w:rsidR="0049371F" w:rsidRPr="009434B9" w:rsidRDefault="00EB0BD1" w:rsidP="0049371F">
      <w:pPr>
        <w:tabs>
          <w:tab w:val="left" w:pos="288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ab/>
      </w:r>
    </w:p>
    <w:p w14:paraId="08536891" w14:textId="74453839" w:rsidR="0049371F" w:rsidRPr="009434B9" w:rsidRDefault="00EB0BD1" w:rsidP="00EB0BD1">
      <w:pPr>
        <w:tabs>
          <w:tab w:val="left" w:pos="2880"/>
          <w:tab w:val="left" w:pos="6120"/>
        </w:tabs>
        <w:ind w:left="720" w:hanging="720"/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>2004-2007</w:t>
      </w:r>
      <w:r w:rsidRPr="009434B9">
        <w:rPr>
          <w:rFonts w:ascii="Bookman Old Style" w:hAnsi="Bookman Old Style"/>
        </w:rPr>
        <w:tab/>
        <w:t>studied Studio Art</w:t>
      </w:r>
      <w:r w:rsidRPr="009434B9">
        <w:rPr>
          <w:rFonts w:ascii="Bookman Old Style" w:hAnsi="Bookman Old Style"/>
        </w:rPr>
        <w:tab/>
        <w:t xml:space="preserve">University of North </w:t>
      </w:r>
      <w:r w:rsidR="0049371F" w:rsidRPr="009434B9">
        <w:rPr>
          <w:rFonts w:ascii="Bookman Old Style" w:hAnsi="Bookman Old Style"/>
        </w:rPr>
        <w:t xml:space="preserve"> </w:t>
      </w:r>
      <w:r w:rsidRPr="009434B9">
        <w:rPr>
          <w:rFonts w:ascii="Bookman Old Style" w:hAnsi="Bookman Old Style"/>
        </w:rPr>
        <w:t xml:space="preserve">        </w:t>
      </w:r>
    </w:p>
    <w:p w14:paraId="5CD39D7C" w14:textId="6638E30F" w:rsidR="00EB0BD1" w:rsidRPr="009434B9" w:rsidRDefault="00EB0BD1" w:rsidP="00EB0BD1">
      <w:pPr>
        <w:tabs>
          <w:tab w:val="left" w:pos="2880"/>
          <w:tab w:val="left" w:pos="6120"/>
        </w:tabs>
        <w:ind w:left="720" w:hanging="720"/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ab/>
      </w:r>
      <w:r w:rsidRPr="009434B9">
        <w:rPr>
          <w:rFonts w:ascii="Bookman Old Style" w:hAnsi="Bookman Old Style"/>
        </w:rPr>
        <w:tab/>
        <w:t xml:space="preserve">                                       Carolina at Wilmington – </w:t>
      </w:r>
    </w:p>
    <w:p w14:paraId="58D8E52E" w14:textId="2F6BB514" w:rsidR="00EB0BD1" w:rsidRPr="009434B9" w:rsidRDefault="00EB0BD1" w:rsidP="00EB0BD1">
      <w:pPr>
        <w:tabs>
          <w:tab w:val="left" w:pos="2880"/>
          <w:tab w:val="left" w:pos="6120"/>
        </w:tabs>
        <w:ind w:left="720" w:hanging="720"/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ab/>
      </w:r>
      <w:r w:rsidRPr="009434B9">
        <w:rPr>
          <w:rFonts w:ascii="Bookman Old Style" w:hAnsi="Bookman Old Style"/>
        </w:rPr>
        <w:tab/>
      </w:r>
      <w:r w:rsidRPr="009434B9">
        <w:rPr>
          <w:rFonts w:ascii="Bookman Old Style" w:hAnsi="Bookman Old Style"/>
        </w:rPr>
        <w:tab/>
        <w:t>Wilmington, NC</w:t>
      </w:r>
    </w:p>
    <w:p w14:paraId="5B527EF4" w14:textId="77777777" w:rsidR="00130ED5" w:rsidRPr="009434B9" w:rsidRDefault="00130ED5" w:rsidP="008810E0">
      <w:pPr>
        <w:tabs>
          <w:tab w:val="left" w:pos="1530"/>
          <w:tab w:val="left" w:pos="6120"/>
        </w:tabs>
        <w:rPr>
          <w:rFonts w:ascii="Bookman Old Style" w:hAnsi="Bookman Old Style"/>
          <w:u w:val="single"/>
        </w:rPr>
      </w:pPr>
    </w:p>
    <w:p w14:paraId="24B749FA" w14:textId="77777777" w:rsidR="007C609A" w:rsidRPr="009434B9" w:rsidRDefault="0049371F" w:rsidP="008810E0">
      <w:pPr>
        <w:tabs>
          <w:tab w:val="left" w:pos="153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  <w:u w:val="single"/>
        </w:rPr>
        <w:t>Exhibitions</w:t>
      </w:r>
      <w:r w:rsidR="008810E0" w:rsidRPr="009434B9">
        <w:rPr>
          <w:rFonts w:ascii="Bookman Old Style" w:hAnsi="Bookman Old Style"/>
        </w:rPr>
        <w:tab/>
      </w:r>
    </w:p>
    <w:p w14:paraId="100666FA" w14:textId="77777777" w:rsidR="007C609A" w:rsidRPr="009434B9" w:rsidRDefault="007C609A" w:rsidP="008810E0">
      <w:pPr>
        <w:tabs>
          <w:tab w:val="left" w:pos="1530"/>
          <w:tab w:val="left" w:pos="6120"/>
        </w:tabs>
        <w:rPr>
          <w:rFonts w:ascii="Bookman Old Style" w:hAnsi="Bookman Old Style"/>
        </w:rPr>
      </w:pPr>
    </w:p>
    <w:p w14:paraId="60A92E54" w14:textId="77CB7332" w:rsidR="007C609A" w:rsidRPr="009434B9" w:rsidRDefault="007C609A" w:rsidP="007C609A">
      <w:pPr>
        <w:tabs>
          <w:tab w:val="left" w:pos="153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>2012</w:t>
      </w:r>
      <w:r w:rsidRPr="009434B9">
        <w:rPr>
          <w:rFonts w:ascii="Bookman Old Style" w:hAnsi="Bookman Old Style"/>
          <w:i/>
        </w:rPr>
        <w:tab/>
        <w:t xml:space="preserve">Art Expo, </w:t>
      </w:r>
      <w:r w:rsidRPr="009434B9">
        <w:rPr>
          <w:rFonts w:ascii="Bookman Old Style" w:hAnsi="Bookman Old Style"/>
        </w:rPr>
        <w:t>Juried Student Show,</w:t>
      </w:r>
      <w:r w:rsidRPr="009434B9">
        <w:rPr>
          <w:rFonts w:ascii="Bookman Old Style" w:hAnsi="Bookman Old Style"/>
          <w:i/>
        </w:rPr>
        <w:t xml:space="preserve"> </w:t>
      </w:r>
      <w:r w:rsidRPr="009434B9">
        <w:rPr>
          <w:rFonts w:ascii="Bookman Old Style" w:hAnsi="Bookman Old Style"/>
        </w:rPr>
        <w:t xml:space="preserve">Catherine Smith Gallery at </w:t>
      </w:r>
      <w:r w:rsidRPr="009434B9">
        <w:rPr>
          <w:rFonts w:ascii="Bookman Old Style" w:hAnsi="Bookman Old Style"/>
        </w:rPr>
        <w:tab/>
      </w:r>
    </w:p>
    <w:p w14:paraId="374DF7D2" w14:textId="552F1971" w:rsidR="007C609A" w:rsidRPr="009434B9" w:rsidRDefault="007C609A" w:rsidP="007C609A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ab/>
        <w:t>Appalachian State University, Boone, NC</w:t>
      </w:r>
      <w:r w:rsidRPr="009434B9">
        <w:rPr>
          <w:rFonts w:ascii="Bookman Old Style" w:hAnsi="Bookman Old Style"/>
        </w:rPr>
        <w:tab/>
      </w:r>
    </w:p>
    <w:p w14:paraId="1F44F38B" w14:textId="77777777" w:rsidR="007C609A" w:rsidRPr="009434B9" w:rsidRDefault="007C609A" w:rsidP="007C609A">
      <w:pPr>
        <w:tabs>
          <w:tab w:val="left" w:pos="153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>2012</w:t>
      </w:r>
      <w:r w:rsidRPr="009434B9">
        <w:rPr>
          <w:rFonts w:ascii="Bookman Old Style" w:hAnsi="Bookman Old Style"/>
          <w:i/>
        </w:rPr>
        <w:tab/>
        <w:t xml:space="preserve">Casting Call, </w:t>
      </w:r>
      <w:r w:rsidRPr="009434B9">
        <w:rPr>
          <w:rFonts w:ascii="Bookman Old Style" w:hAnsi="Bookman Old Style"/>
        </w:rPr>
        <w:t>Small Group Show, The Open Door Gallery at The</w:t>
      </w:r>
    </w:p>
    <w:p w14:paraId="32959DAB" w14:textId="04EC96A2" w:rsidR="007C609A" w:rsidRPr="009434B9" w:rsidRDefault="007C609A" w:rsidP="007C609A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 xml:space="preserve">                    Jones House Cultural Community Center</w:t>
      </w:r>
      <w:r w:rsidR="008810E0" w:rsidRPr="009434B9">
        <w:rPr>
          <w:rFonts w:ascii="Bookman Old Style" w:hAnsi="Bookman Old Style"/>
        </w:rPr>
        <w:tab/>
      </w:r>
    </w:p>
    <w:p w14:paraId="74717BF2" w14:textId="77777777" w:rsidR="007C609A" w:rsidRPr="009434B9" w:rsidRDefault="007C609A" w:rsidP="007C609A">
      <w:pPr>
        <w:tabs>
          <w:tab w:val="left" w:pos="153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>2012</w:t>
      </w:r>
      <w:r w:rsidRPr="009434B9">
        <w:rPr>
          <w:rFonts w:ascii="Bookman Old Style" w:hAnsi="Bookman Old Style"/>
          <w:i/>
        </w:rPr>
        <w:tab/>
        <w:t xml:space="preserve">Fantastic Fibers in February, </w:t>
      </w:r>
      <w:r w:rsidRPr="009434B9">
        <w:rPr>
          <w:rFonts w:ascii="Bookman Old Style" w:hAnsi="Bookman Old Style"/>
        </w:rPr>
        <w:t>Small Group Show</w:t>
      </w:r>
      <w:r w:rsidRPr="009434B9">
        <w:rPr>
          <w:rFonts w:ascii="Bookman Old Style" w:hAnsi="Bookman Old Style"/>
          <w:i/>
        </w:rPr>
        <w:t>,</w:t>
      </w:r>
      <w:r w:rsidRPr="009434B9">
        <w:rPr>
          <w:rFonts w:ascii="Bookman Old Style" w:hAnsi="Bookman Old Style"/>
        </w:rPr>
        <w:t xml:space="preserve"> Nth Gallery,</w:t>
      </w:r>
    </w:p>
    <w:p w14:paraId="7EEC583C" w14:textId="4203C52B" w:rsidR="008810E0" w:rsidRPr="009434B9" w:rsidRDefault="007C609A" w:rsidP="007C609A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 xml:space="preserve">                    Boone, NC</w:t>
      </w:r>
      <w:r w:rsidR="008810E0" w:rsidRPr="009434B9">
        <w:rPr>
          <w:rFonts w:ascii="Bookman Old Style" w:hAnsi="Bookman Old Style"/>
        </w:rPr>
        <w:tab/>
      </w:r>
      <w:r w:rsidR="008810E0" w:rsidRPr="009434B9">
        <w:rPr>
          <w:rFonts w:ascii="Bookman Old Style" w:hAnsi="Bookman Old Style"/>
        </w:rPr>
        <w:tab/>
        <w:t xml:space="preserve">                                           </w:t>
      </w:r>
    </w:p>
    <w:p w14:paraId="34C0DB5A" w14:textId="668F8DB3" w:rsidR="008E3FD1" w:rsidRPr="009434B9" w:rsidRDefault="008810E0" w:rsidP="007C609A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>2011</w:t>
      </w:r>
      <w:r w:rsidRPr="009434B9">
        <w:rPr>
          <w:rFonts w:ascii="Bookman Old Style" w:hAnsi="Bookman Old Style"/>
        </w:rPr>
        <w:tab/>
      </w:r>
      <w:proofErr w:type="spellStart"/>
      <w:r w:rsidRPr="009434B9">
        <w:rPr>
          <w:rFonts w:ascii="Bookman Old Style" w:hAnsi="Bookman Old Style"/>
          <w:i/>
        </w:rPr>
        <w:t>Halloweenth</w:t>
      </w:r>
      <w:proofErr w:type="spellEnd"/>
      <w:r w:rsidRPr="009434B9">
        <w:rPr>
          <w:rFonts w:ascii="Bookman Old Style" w:hAnsi="Bookman Old Style"/>
          <w:i/>
        </w:rPr>
        <w:t xml:space="preserve"> Show</w:t>
      </w:r>
      <w:r w:rsidR="007C609A" w:rsidRPr="009434B9">
        <w:rPr>
          <w:rFonts w:ascii="Bookman Old Style" w:hAnsi="Bookman Old Style"/>
          <w:i/>
        </w:rPr>
        <w:t xml:space="preserve">, </w:t>
      </w:r>
      <w:r w:rsidR="007C609A" w:rsidRPr="009434B9">
        <w:rPr>
          <w:rFonts w:ascii="Bookman Old Style" w:hAnsi="Bookman Old Style"/>
        </w:rPr>
        <w:t>Open Show,</w:t>
      </w:r>
      <w:r w:rsidRPr="009434B9">
        <w:rPr>
          <w:rFonts w:ascii="Bookman Old Style" w:hAnsi="Bookman Old Style"/>
          <w:i/>
        </w:rPr>
        <w:t xml:space="preserve"> </w:t>
      </w:r>
      <w:r w:rsidRPr="009434B9">
        <w:rPr>
          <w:rFonts w:ascii="Bookman Old Style" w:hAnsi="Bookman Old Style"/>
        </w:rPr>
        <w:t>Nth Gallery, Boone, NC</w:t>
      </w:r>
    </w:p>
    <w:p w14:paraId="2FE76676" w14:textId="77777777" w:rsidR="00130ED5" w:rsidRPr="009434B9" w:rsidRDefault="00130ED5" w:rsidP="008E3FD1">
      <w:pPr>
        <w:tabs>
          <w:tab w:val="left" w:pos="1530"/>
          <w:tab w:val="left" w:pos="6120"/>
        </w:tabs>
        <w:rPr>
          <w:rFonts w:ascii="Bookman Old Style" w:hAnsi="Bookman Old Style"/>
          <w:u w:val="single"/>
        </w:rPr>
      </w:pPr>
    </w:p>
    <w:p w14:paraId="65ABE2C0" w14:textId="1AECA0FE" w:rsidR="008E3FD1" w:rsidRPr="009434B9" w:rsidRDefault="009434B9" w:rsidP="008E3FD1">
      <w:pPr>
        <w:tabs>
          <w:tab w:val="left" w:pos="1530"/>
          <w:tab w:val="left" w:pos="6120"/>
        </w:tabs>
        <w:rPr>
          <w:rFonts w:ascii="Bookman Old Style" w:hAnsi="Bookman Old Style"/>
          <w:u w:val="single"/>
        </w:rPr>
      </w:pPr>
      <w:r w:rsidRPr="009434B9">
        <w:rPr>
          <w:rFonts w:ascii="Bookman Old Style" w:hAnsi="Bookman Old Style"/>
          <w:u w:val="single"/>
        </w:rPr>
        <w:t xml:space="preserve">Awards and </w:t>
      </w:r>
      <w:r w:rsidR="007C609A" w:rsidRPr="009434B9">
        <w:rPr>
          <w:rFonts w:ascii="Bookman Old Style" w:hAnsi="Bookman Old Style"/>
          <w:u w:val="single"/>
        </w:rPr>
        <w:t>Related</w:t>
      </w:r>
      <w:r w:rsidR="008E3FD1" w:rsidRPr="009434B9">
        <w:rPr>
          <w:rFonts w:ascii="Bookman Old Style" w:hAnsi="Bookman Old Style"/>
          <w:u w:val="single"/>
        </w:rPr>
        <w:t xml:space="preserve"> Experience</w:t>
      </w:r>
    </w:p>
    <w:p w14:paraId="0E26D341" w14:textId="77777777" w:rsidR="008E3FD1" w:rsidRPr="009434B9" w:rsidRDefault="008E3FD1" w:rsidP="008E3FD1">
      <w:pPr>
        <w:tabs>
          <w:tab w:val="left" w:pos="1530"/>
          <w:tab w:val="left" w:pos="6120"/>
        </w:tabs>
        <w:rPr>
          <w:rFonts w:ascii="Bookman Old Style" w:hAnsi="Bookman Old Style"/>
          <w:u w:val="single"/>
        </w:rPr>
      </w:pPr>
    </w:p>
    <w:p w14:paraId="509636FB" w14:textId="77777777" w:rsidR="007C609A" w:rsidRPr="009434B9" w:rsidRDefault="007C609A" w:rsidP="007C609A">
      <w:pPr>
        <w:tabs>
          <w:tab w:val="left" w:pos="1530"/>
          <w:tab w:val="left" w:pos="6120"/>
        </w:tabs>
        <w:rPr>
          <w:rFonts w:ascii="Bookman Old Style" w:hAnsi="Bookman Old Style"/>
          <w:bCs/>
        </w:rPr>
      </w:pPr>
      <w:r w:rsidRPr="009434B9">
        <w:rPr>
          <w:rFonts w:ascii="Bookman Old Style" w:hAnsi="Bookman Old Style"/>
        </w:rPr>
        <w:t>2012</w:t>
      </w:r>
      <w:r w:rsidRPr="009434B9">
        <w:rPr>
          <w:rFonts w:ascii="Bookman Old Style" w:hAnsi="Bookman Old Style"/>
        </w:rPr>
        <w:tab/>
        <w:t xml:space="preserve">Teaching Assistant to Carmen Grier and Heather </w:t>
      </w:r>
      <w:r w:rsidRPr="009434B9">
        <w:rPr>
          <w:rFonts w:ascii="Bookman Old Style" w:hAnsi="Bookman Old Style"/>
          <w:bCs/>
        </w:rPr>
        <w:t>Allen-</w:t>
      </w:r>
    </w:p>
    <w:p w14:paraId="3A0E45BD" w14:textId="6FC459E2" w:rsidR="007C609A" w:rsidRPr="009434B9" w:rsidRDefault="007C609A" w:rsidP="007C609A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  <w:bCs/>
          <w:i/>
        </w:rPr>
      </w:pPr>
      <w:r w:rsidRPr="009434B9">
        <w:rPr>
          <w:rFonts w:ascii="Bookman Old Style" w:hAnsi="Bookman Old Style"/>
          <w:bCs/>
        </w:rPr>
        <w:tab/>
      </w:r>
      <w:proofErr w:type="spellStart"/>
      <w:r w:rsidRPr="009434B9">
        <w:rPr>
          <w:rFonts w:ascii="Bookman Old Style" w:hAnsi="Bookman Old Style"/>
          <w:bCs/>
        </w:rPr>
        <w:t>Swarttouw</w:t>
      </w:r>
      <w:proofErr w:type="spellEnd"/>
      <w:r w:rsidRPr="009434B9">
        <w:rPr>
          <w:rFonts w:ascii="Bookman Old Style" w:hAnsi="Bookman Old Style"/>
          <w:bCs/>
        </w:rPr>
        <w:t xml:space="preserve"> </w:t>
      </w:r>
      <w:proofErr w:type="spellStart"/>
      <w:r w:rsidRPr="009434B9">
        <w:rPr>
          <w:rFonts w:ascii="Bookman Old Style" w:hAnsi="Bookman Old Style"/>
          <w:bCs/>
        </w:rPr>
        <w:t>Penland</w:t>
      </w:r>
      <w:proofErr w:type="spellEnd"/>
      <w:r w:rsidRPr="009434B9">
        <w:rPr>
          <w:rFonts w:ascii="Bookman Old Style" w:hAnsi="Bookman Old Style"/>
          <w:bCs/>
        </w:rPr>
        <w:t xml:space="preserve"> School of Craft, </w:t>
      </w:r>
      <w:r w:rsidRPr="009434B9">
        <w:rPr>
          <w:rFonts w:ascii="Bookman Old Style" w:hAnsi="Bookman Old Style"/>
          <w:bCs/>
          <w:i/>
        </w:rPr>
        <w:t>Magnificent Textured Cloth</w:t>
      </w:r>
    </w:p>
    <w:p w14:paraId="655BFA22" w14:textId="1497CEFC" w:rsidR="00B55FF8" w:rsidRPr="009434B9" w:rsidRDefault="009434B9" w:rsidP="00B55FF8">
      <w:pPr>
        <w:tabs>
          <w:tab w:val="left" w:pos="1530"/>
          <w:tab w:val="left" w:pos="6120"/>
        </w:tabs>
        <w:ind w:left="1526" w:hanging="1526"/>
        <w:rPr>
          <w:rFonts w:ascii="Bookman Old Style" w:hAnsi="Bookman Old Style"/>
          <w:bCs/>
        </w:rPr>
      </w:pPr>
      <w:r w:rsidRPr="009434B9">
        <w:rPr>
          <w:rFonts w:ascii="Bookman Old Style" w:hAnsi="Bookman Old Style"/>
          <w:bCs/>
        </w:rPr>
        <w:t>2012</w:t>
      </w:r>
      <w:r w:rsidRPr="009434B9">
        <w:rPr>
          <w:rFonts w:ascii="Bookman Old Style" w:hAnsi="Bookman Old Style"/>
          <w:bCs/>
        </w:rPr>
        <w:tab/>
        <w:t>Purchase Award from Appalachian State University for weaving “After The Fire” for University Permanent Collection</w:t>
      </w:r>
    </w:p>
    <w:p w14:paraId="7FDF0783" w14:textId="77777777" w:rsidR="007C609A" w:rsidRPr="009434B9" w:rsidRDefault="007C609A" w:rsidP="007C609A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>2012</w:t>
      </w:r>
      <w:r w:rsidRPr="009434B9">
        <w:rPr>
          <w:rFonts w:ascii="Bookman Old Style" w:hAnsi="Bookman Old Style"/>
        </w:rPr>
        <w:tab/>
        <w:t>National Art Education Association Conference, New York, NY</w:t>
      </w:r>
    </w:p>
    <w:p w14:paraId="7360C991" w14:textId="0D910213" w:rsidR="007C609A" w:rsidRPr="009434B9" w:rsidRDefault="007C609A" w:rsidP="007C609A">
      <w:pPr>
        <w:tabs>
          <w:tab w:val="left" w:pos="153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>2011</w:t>
      </w:r>
      <w:r w:rsidRPr="009434B9">
        <w:rPr>
          <w:rFonts w:ascii="Bookman Old Style" w:hAnsi="Bookman Old Style"/>
        </w:rPr>
        <w:tab/>
        <w:t xml:space="preserve">Southeastern Animal Fiber Fair (SAFF), Asheville, NC - chosen for </w:t>
      </w:r>
    </w:p>
    <w:p w14:paraId="0D11D32C" w14:textId="0F0946C2" w:rsidR="007C609A" w:rsidRPr="009434B9" w:rsidRDefault="007C609A" w:rsidP="007C609A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ab/>
      </w:r>
      <w:proofErr w:type="gramStart"/>
      <w:r w:rsidRPr="009434B9">
        <w:rPr>
          <w:rFonts w:ascii="Bookman Old Style" w:hAnsi="Bookman Old Style"/>
        </w:rPr>
        <w:t>student</w:t>
      </w:r>
      <w:proofErr w:type="gramEnd"/>
      <w:r w:rsidRPr="009434B9">
        <w:rPr>
          <w:rFonts w:ascii="Bookman Old Style" w:hAnsi="Bookman Old Style"/>
        </w:rPr>
        <w:t xml:space="preserve"> work-study</w:t>
      </w:r>
    </w:p>
    <w:p w14:paraId="64B33A99" w14:textId="77777777" w:rsidR="007C609A" w:rsidRPr="009434B9" w:rsidRDefault="007C609A" w:rsidP="007C609A">
      <w:pPr>
        <w:tabs>
          <w:tab w:val="left" w:pos="153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>2011</w:t>
      </w:r>
      <w:r w:rsidRPr="009434B9">
        <w:rPr>
          <w:rFonts w:ascii="Bookman Old Style" w:hAnsi="Bookman Old Style"/>
          <w:i/>
        </w:rPr>
        <w:tab/>
      </w:r>
      <w:r w:rsidRPr="009434B9">
        <w:rPr>
          <w:rFonts w:ascii="Bookman Old Style" w:hAnsi="Bookman Old Style"/>
        </w:rPr>
        <w:t>Glaze Materials Area Coordinator, Clay Studio, Appalachian</w:t>
      </w:r>
    </w:p>
    <w:p w14:paraId="32300943" w14:textId="56A4CD66" w:rsidR="007C609A" w:rsidRPr="009434B9" w:rsidRDefault="007C609A" w:rsidP="007C609A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ab/>
        <w:t>State University</w:t>
      </w:r>
    </w:p>
    <w:p w14:paraId="57AC698C" w14:textId="77777777" w:rsidR="007C609A" w:rsidRPr="009434B9" w:rsidRDefault="007C609A" w:rsidP="007C609A">
      <w:pPr>
        <w:tabs>
          <w:tab w:val="left" w:pos="153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>2011</w:t>
      </w:r>
      <w:r w:rsidRPr="009434B9">
        <w:rPr>
          <w:rFonts w:ascii="Bookman Old Style" w:hAnsi="Bookman Old Style"/>
        </w:rPr>
        <w:tab/>
        <w:t>Teaching Assistant to Carmen Grier, Appalachian State</w:t>
      </w:r>
    </w:p>
    <w:p w14:paraId="5868AFE2" w14:textId="71F86344" w:rsidR="007C609A" w:rsidRPr="009434B9" w:rsidRDefault="007C609A" w:rsidP="007C609A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  <w:i/>
        </w:rPr>
      </w:pPr>
      <w:r w:rsidRPr="009434B9">
        <w:rPr>
          <w:rFonts w:ascii="Bookman Old Style" w:hAnsi="Bookman Old Style"/>
        </w:rPr>
        <w:tab/>
        <w:t xml:space="preserve">University, </w:t>
      </w:r>
      <w:r w:rsidRPr="009434B9">
        <w:rPr>
          <w:rFonts w:ascii="Bookman Old Style" w:hAnsi="Bookman Old Style"/>
          <w:i/>
        </w:rPr>
        <w:t>Fibers: Materials and Processes</w:t>
      </w:r>
    </w:p>
    <w:p w14:paraId="61D442E2" w14:textId="1769E688" w:rsidR="00936DF4" w:rsidRPr="009434B9" w:rsidRDefault="00130ED5" w:rsidP="007C609A">
      <w:pPr>
        <w:tabs>
          <w:tab w:val="left" w:pos="153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>2010</w:t>
      </w:r>
      <w:r w:rsidRPr="009434B9">
        <w:rPr>
          <w:rFonts w:ascii="Bookman Old Style" w:hAnsi="Bookman Old Style"/>
        </w:rPr>
        <w:tab/>
        <w:t xml:space="preserve">Southeastern Animal Fiber Fair (SAFF), </w:t>
      </w:r>
      <w:r w:rsidR="007C609A" w:rsidRPr="009434B9">
        <w:rPr>
          <w:rFonts w:ascii="Bookman Old Style" w:hAnsi="Bookman Old Style"/>
        </w:rPr>
        <w:t xml:space="preserve">Asheville, NC - </w:t>
      </w:r>
      <w:r w:rsidRPr="009434B9">
        <w:rPr>
          <w:rFonts w:ascii="Bookman Old Style" w:hAnsi="Bookman Old Style"/>
        </w:rPr>
        <w:t xml:space="preserve">attended </w:t>
      </w:r>
    </w:p>
    <w:p w14:paraId="44B332B6" w14:textId="29AD5C17" w:rsidR="007C609A" w:rsidRPr="009434B9" w:rsidRDefault="007C609A" w:rsidP="007C609A">
      <w:pPr>
        <w:tabs>
          <w:tab w:val="left" w:pos="1530"/>
          <w:tab w:val="left" w:pos="6120"/>
        </w:tabs>
        <w:rPr>
          <w:rFonts w:ascii="Bookman Old Style" w:hAnsi="Bookman Old Style"/>
        </w:rPr>
      </w:pPr>
      <w:r w:rsidRPr="009434B9">
        <w:rPr>
          <w:rFonts w:ascii="Bookman Old Style" w:hAnsi="Bookman Old Style"/>
        </w:rPr>
        <w:tab/>
      </w:r>
      <w:proofErr w:type="gramStart"/>
      <w:r w:rsidRPr="009434B9">
        <w:rPr>
          <w:rFonts w:ascii="Bookman Old Style" w:hAnsi="Bookman Old Style"/>
        </w:rPr>
        <w:t>workshops</w:t>
      </w:r>
      <w:proofErr w:type="gramEnd"/>
    </w:p>
    <w:p w14:paraId="33391500" w14:textId="77777777" w:rsidR="00130ED5" w:rsidRPr="009434B9" w:rsidRDefault="00130ED5" w:rsidP="008E3FD1">
      <w:pPr>
        <w:tabs>
          <w:tab w:val="left" w:pos="1530"/>
          <w:tab w:val="left" w:pos="6120"/>
        </w:tabs>
        <w:rPr>
          <w:rFonts w:ascii="Bookman Old Style" w:hAnsi="Bookman Old Style"/>
          <w:bCs/>
          <w:u w:val="single"/>
        </w:rPr>
      </w:pPr>
    </w:p>
    <w:p w14:paraId="2DF8836B" w14:textId="3CD0724C" w:rsidR="00936DF4" w:rsidRPr="009434B9" w:rsidRDefault="007C609A" w:rsidP="008E3FD1">
      <w:pPr>
        <w:tabs>
          <w:tab w:val="left" w:pos="1530"/>
          <w:tab w:val="left" w:pos="6120"/>
        </w:tabs>
        <w:rPr>
          <w:rFonts w:ascii="Bookman Old Style" w:hAnsi="Bookman Old Style"/>
          <w:bCs/>
          <w:u w:val="single"/>
        </w:rPr>
      </w:pPr>
      <w:r w:rsidRPr="009434B9">
        <w:rPr>
          <w:rFonts w:ascii="Bookman Old Style" w:hAnsi="Bookman Old Style"/>
          <w:bCs/>
          <w:u w:val="single"/>
        </w:rPr>
        <w:t xml:space="preserve">Affiliations </w:t>
      </w:r>
    </w:p>
    <w:p w14:paraId="3F9DAF66" w14:textId="77777777" w:rsidR="008810E0" w:rsidRPr="009434B9" w:rsidRDefault="008810E0" w:rsidP="008E3FD1">
      <w:pPr>
        <w:tabs>
          <w:tab w:val="left" w:pos="1530"/>
          <w:tab w:val="left" w:pos="6120"/>
        </w:tabs>
        <w:rPr>
          <w:rFonts w:ascii="Bookman Old Style" w:hAnsi="Bookman Old Style"/>
          <w:bCs/>
          <w:u w:val="single"/>
        </w:rPr>
      </w:pPr>
    </w:p>
    <w:p w14:paraId="1F5EC39C" w14:textId="66AC20AA" w:rsidR="008810E0" w:rsidRPr="009434B9" w:rsidRDefault="008810E0" w:rsidP="00130ED5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  <w:bCs/>
        </w:rPr>
      </w:pPr>
      <w:r w:rsidRPr="009434B9">
        <w:rPr>
          <w:rFonts w:ascii="Bookman Old Style" w:hAnsi="Bookman Old Style"/>
          <w:bCs/>
        </w:rPr>
        <w:t>National Art Education Association</w:t>
      </w:r>
    </w:p>
    <w:p w14:paraId="1182EC33" w14:textId="3BEFE62F" w:rsidR="008810E0" w:rsidRPr="009434B9" w:rsidRDefault="008810E0" w:rsidP="00130ED5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  <w:bCs/>
        </w:rPr>
      </w:pPr>
      <w:r w:rsidRPr="009434B9">
        <w:rPr>
          <w:rFonts w:ascii="Bookman Old Style" w:hAnsi="Bookman Old Style"/>
          <w:bCs/>
        </w:rPr>
        <w:t>Blue Ridge Fiber Guild</w:t>
      </w:r>
    </w:p>
    <w:p w14:paraId="0554A4A9" w14:textId="3EF448D9" w:rsidR="00936DF4" w:rsidRPr="009434B9" w:rsidRDefault="008810E0" w:rsidP="00365D58">
      <w:pPr>
        <w:tabs>
          <w:tab w:val="left" w:pos="1530"/>
          <w:tab w:val="left" w:pos="6120"/>
        </w:tabs>
        <w:spacing w:line="360" w:lineRule="auto"/>
        <w:rPr>
          <w:rFonts w:ascii="Bookman Old Style" w:hAnsi="Bookman Old Style"/>
          <w:bCs/>
        </w:rPr>
      </w:pPr>
      <w:r w:rsidRPr="009434B9">
        <w:rPr>
          <w:rFonts w:ascii="Bookman Old Style" w:hAnsi="Bookman Old Style"/>
          <w:bCs/>
        </w:rPr>
        <w:t>Student Art League – ASU Chapter</w:t>
      </w:r>
    </w:p>
    <w:sectPr w:rsidR="00936DF4" w:rsidRPr="009434B9" w:rsidSect="009434B9"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AB8"/>
    <w:multiLevelType w:val="hybridMultilevel"/>
    <w:tmpl w:val="B54E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E1D9A"/>
    <w:multiLevelType w:val="hybridMultilevel"/>
    <w:tmpl w:val="905C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B1"/>
    <w:rsid w:val="00130ED5"/>
    <w:rsid w:val="00365D58"/>
    <w:rsid w:val="003675BE"/>
    <w:rsid w:val="0049371F"/>
    <w:rsid w:val="006B6EB1"/>
    <w:rsid w:val="006E22DF"/>
    <w:rsid w:val="007C609A"/>
    <w:rsid w:val="008810E0"/>
    <w:rsid w:val="008E3FD1"/>
    <w:rsid w:val="00936DF4"/>
    <w:rsid w:val="009434B9"/>
    <w:rsid w:val="00A50411"/>
    <w:rsid w:val="00B17BE1"/>
    <w:rsid w:val="00B55FF8"/>
    <w:rsid w:val="00E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C9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achel.elizabeth.kir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Macintosh Word</Application>
  <DocSecurity>0</DocSecurity>
  <Lines>11</Lines>
  <Paragraphs>3</Paragraphs>
  <ScaleCrop>false</ScaleCrop>
  <Company>Appalachian State University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Kirk</dc:creator>
  <cp:keywords/>
  <dc:description/>
  <cp:lastModifiedBy>Rachel Kirk</cp:lastModifiedBy>
  <cp:revision>2</cp:revision>
  <dcterms:created xsi:type="dcterms:W3CDTF">2012-07-03T02:30:00Z</dcterms:created>
  <dcterms:modified xsi:type="dcterms:W3CDTF">2012-07-03T02:30:00Z</dcterms:modified>
</cp:coreProperties>
</file>